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3ABC3" w14:textId="5F55F2F9" w:rsidR="00B71E4F" w:rsidRPr="009B6DC6" w:rsidRDefault="00B71E4F" w:rsidP="00B71E4F">
      <w:pPr>
        <w:pStyle w:val="Naslov4"/>
        <w:spacing w:line="240" w:lineRule="atLeast"/>
        <w:jc w:val="right"/>
        <w:rPr>
          <w:b w:val="0"/>
          <w:i/>
          <w:sz w:val="18"/>
        </w:rPr>
      </w:pPr>
      <w:r w:rsidRPr="009B6DC6">
        <w:rPr>
          <w:b w:val="0"/>
          <w:i/>
          <w:sz w:val="18"/>
        </w:rPr>
        <w:t>Priloga 1</w:t>
      </w:r>
      <w:r w:rsidR="001D2089">
        <w:rPr>
          <w:b w:val="0"/>
          <w:i/>
          <w:sz w:val="18"/>
        </w:rPr>
        <w:t>8</w:t>
      </w:r>
    </w:p>
    <w:p w14:paraId="26A63E2E" w14:textId="5E70B992" w:rsidR="00B71E4F" w:rsidRPr="009B6DC6" w:rsidRDefault="00B71E4F" w:rsidP="00F922BD">
      <w:pPr>
        <w:spacing w:after="240" w:line="240" w:lineRule="atLeast"/>
        <w:rPr>
          <w:b/>
          <w:szCs w:val="20"/>
        </w:rPr>
      </w:pPr>
      <w:r>
        <w:rPr>
          <w:b/>
          <w:szCs w:val="20"/>
        </w:rPr>
        <w:t>Ponudbeni predračun</w:t>
      </w:r>
    </w:p>
    <w:p w14:paraId="31F08028" w14:textId="69251CB2" w:rsidR="0084105F" w:rsidRPr="00662B79" w:rsidRDefault="00212CC2" w:rsidP="00F922BD">
      <w:pPr>
        <w:pStyle w:val="Odstavekseznama"/>
        <w:numPr>
          <w:ilvl w:val="0"/>
          <w:numId w:val="4"/>
        </w:numPr>
        <w:spacing w:after="120"/>
        <w:ind w:left="425" w:hanging="357"/>
        <w:jc w:val="both"/>
        <w:rPr>
          <w:rFonts w:cs="Arial"/>
          <w:szCs w:val="20"/>
        </w:rPr>
      </w:pPr>
      <w:r w:rsidRPr="00662B79">
        <w:rPr>
          <w:rFonts w:cs="Arial"/>
          <w:b/>
          <w:bCs/>
          <w:szCs w:val="20"/>
        </w:rPr>
        <w:t>P</w:t>
      </w:r>
      <w:r w:rsidR="00162A9F">
        <w:rPr>
          <w:rFonts w:cs="Arial"/>
          <w:b/>
          <w:bCs/>
          <w:szCs w:val="20"/>
        </w:rPr>
        <w:t>onudbeni p</w:t>
      </w:r>
      <w:r w:rsidR="0084105F" w:rsidRPr="00662B79">
        <w:rPr>
          <w:rFonts w:cs="Arial"/>
          <w:b/>
          <w:bCs/>
          <w:szCs w:val="20"/>
        </w:rPr>
        <w:t xml:space="preserve">redračun </w:t>
      </w:r>
      <w:r w:rsidR="00AB3FC6" w:rsidRPr="00662B79">
        <w:rPr>
          <w:rFonts w:cs="Arial"/>
          <w:b/>
          <w:bCs/>
          <w:szCs w:val="20"/>
        </w:rPr>
        <w:t xml:space="preserve">št. </w:t>
      </w:r>
      <w:r w:rsidR="001F58FC" w:rsidRPr="00662B79">
        <w:rPr>
          <w:rFonts w:cs="Arial"/>
          <w:b/>
          <w:bCs/>
          <w:color w:val="A6A6A6" w:themeColor="background1" w:themeShade="A6"/>
          <w:szCs w:val="20"/>
        </w:rPr>
        <w:fldChar w:fldCharType="begin"/>
      </w:r>
      <w:r w:rsidR="001F58FC" w:rsidRPr="00662B79">
        <w:rPr>
          <w:rFonts w:cs="Arial"/>
          <w:b/>
          <w:bCs/>
          <w:color w:val="A6A6A6" w:themeColor="background1" w:themeShade="A6"/>
          <w:szCs w:val="20"/>
        </w:rPr>
        <w:instrText xml:space="preserve"> MACROBUTTON  AcceptAllConflictsInDoc [številka/besedilo] </w:instrText>
      </w:r>
      <w:r w:rsidR="001F58FC" w:rsidRPr="00662B79">
        <w:rPr>
          <w:rFonts w:cs="Arial"/>
          <w:b/>
          <w:bCs/>
          <w:color w:val="A6A6A6" w:themeColor="background1" w:themeShade="A6"/>
          <w:szCs w:val="20"/>
        </w:rPr>
        <w:fldChar w:fldCharType="end"/>
      </w:r>
      <w:r w:rsidR="0084105F" w:rsidRPr="00662B79">
        <w:rPr>
          <w:rFonts w:cs="Arial"/>
          <w:szCs w:val="20"/>
        </w:rPr>
        <w:t xml:space="preserve">za </w:t>
      </w:r>
      <w:r w:rsidR="00270247" w:rsidRPr="00662B79">
        <w:rPr>
          <w:rFonts w:cs="Arial"/>
          <w:szCs w:val="20"/>
        </w:rPr>
        <w:t xml:space="preserve">izvajanje storitev </w:t>
      </w:r>
      <w:r w:rsidR="00CD32CD" w:rsidRPr="00662B79">
        <w:rPr>
          <w:rFonts w:cs="Arial"/>
          <w:szCs w:val="20"/>
        </w:rPr>
        <w:t>»</w:t>
      </w:r>
      <w:r w:rsidR="00646AE5" w:rsidRPr="00662B79">
        <w:rPr>
          <w:rFonts w:cs="Arial"/>
          <w:szCs w:val="20"/>
        </w:rPr>
        <w:t>V</w:t>
      </w:r>
      <w:r w:rsidR="00CD32CD" w:rsidRPr="00662B79">
        <w:rPr>
          <w:rFonts w:cs="Arial"/>
          <w:szCs w:val="20"/>
        </w:rPr>
        <w:t>zdrževanje informacijskega sistema APPrA«</w:t>
      </w:r>
    </w:p>
    <w:tbl>
      <w:tblPr>
        <w:tblW w:w="13325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4157"/>
        <w:gridCol w:w="708"/>
        <w:gridCol w:w="1276"/>
        <w:gridCol w:w="2173"/>
        <w:gridCol w:w="2174"/>
        <w:gridCol w:w="2174"/>
      </w:tblGrid>
      <w:tr w:rsidR="00646AE5" w:rsidRPr="000D0E7F" w14:paraId="62C96C9F" w14:textId="0B884A13" w:rsidTr="00451E6A">
        <w:trPr>
          <w:trHeight w:val="810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27915E" w14:textId="77777777" w:rsidR="00646AE5" w:rsidRPr="000D0E7F" w:rsidRDefault="00646AE5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proofErr w:type="spellStart"/>
            <w:r w:rsidRPr="000D0E7F">
              <w:rPr>
                <w:rFonts w:cs="Arial"/>
                <w:i/>
                <w:iCs/>
                <w:color w:val="000000"/>
                <w:szCs w:val="20"/>
              </w:rPr>
              <w:t>Zap</w:t>
            </w:r>
            <w:proofErr w:type="spellEnd"/>
            <w:r w:rsidRPr="000D0E7F">
              <w:rPr>
                <w:rFonts w:cs="Arial"/>
                <w:i/>
                <w:iCs/>
                <w:color w:val="000000"/>
                <w:szCs w:val="20"/>
              </w:rPr>
              <w:t>. št.</w:t>
            </w:r>
          </w:p>
        </w:tc>
        <w:tc>
          <w:tcPr>
            <w:tcW w:w="41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007FD7" w14:textId="77777777" w:rsidR="00646AE5" w:rsidRPr="000D0E7F" w:rsidRDefault="00646AE5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Vrsta aktivnosti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3539E5" w14:textId="77777777" w:rsidR="00646AE5" w:rsidRPr="000D0E7F" w:rsidRDefault="00646AE5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Enota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FAB10E" w14:textId="77777777" w:rsidR="00646AE5" w:rsidRPr="000D0E7F" w:rsidRDefault="00646AE5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Predvidena ocenjena količina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1"/>
            </w:r>
          </w:p>
        </w:tc>
        <w:tc>
          <w:tcPr>
            <w:tcW w:w="21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6715AB" w14:textId="3ABFB6C9" w:rsidR="00646AE5" w:rsidRPr="00F206ED" w:rsidRDefault="00646AE5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F206ED">
              <w:rPr>
                <w:rFonts w:cs="Arial"/>
                <w:i/>
                <w:iCs/>
                <w:color w:val="000000"/>
                <w:szCs w:val="20"/>
              </w:rPr>
              <w:t xml:space="preserve">Cena na enoto brez DDV v EUR 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DE4E30" w14:textId="03C85691" w:rsidR="00646AE5" w:rsidRPr="000D0E7F" w:rsidRDefault="00F722E5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>
              <w:rPr>
                <w:rFonts w:cs="Arial"/>
                <w:i/>
                <w:iCs/>
                <w:color w:val="000000"/>
                <w:szCs w:val="20"/>
              </w:rPr>
              <w:t>Skupna v</w:t>
            </w:r>
            <w:r w:rsidR="00646AE5" w:rsidRPr="000D0E7F">
              <w:rPr>
                <w:rFonts w:cs="Arial"/>
                <w:i/>
                <w:iCs/>
                <w:color w:val="000000"/>
                <w:szCs w:val="20"/>
              </w:rPr>
              <w:t xml:space="preserve">rednost ponudbe </w:t>
            </w:r>
          </w:p>
          <w:p w14:paraId="753743C0" w14:textId="783BD4D3" w:rsidR="00646AE5" w:rsidRPr="000D0E7F" w:rsidRDefault="00646AE5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brez DDV</w:t>
            </w:r>
            <w:r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456CA7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</w:tcPr>
          <w:p w14:paraId="068E652A" w14:textId="67D40BB1" w:rsidR="00646AE5" w:rsidRPr="000D0E7F" w:rsidRDefault="00CC1961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>
              <w:rPr>
                <w:rFonts w:cs="Arial"/>
                <w:i/>
                <w:iCs/>
                <w:color w:val="000000"/>
                <w:szCs w:val="20"/>
              </w:rPr>
              <w:t>Skupna v</w:t>
            </w:r>
            <w:r w:rsidR="00646AE5" w:rsidRPr="000D0E7F">
              <w:rPr>
                <w:rFonts w:cs="Arial"/>
                <w:i/>
                <w:iCs/>
                <w:color w:val="000000"/>
                <w:szCs w:val="20"/>
              </w:rPr>
              <w:t>rednost ponudbe z vključenim 22 % DDV v EUR</w:t>
            </w:r>
            <w:r w:rsidR="00646AE5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646AE5"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2"/>
            </w:r>
          </w:p>
        </w:tc>
      </w:tr>
      <w:tr w:rsidR="00646AE5" w:rsidRPr="000D0E7F" w14:paraId="6E2DC744" w14:textId="1FCBC0D2" w:rsidTr="00451E6A">
        <w:trPr>
          <w:trHeight w:val="525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F0DE" w14:textId="77777777" w:rsidR="00646AE5" w:rsidRPr="00646AE5" w:rsidRDefault="00646AE5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646AE5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5E13" w14:textId="06C573EC" w:rsidR="00646AE5" w:rsidRPr="000D0E7F" w:rsidRDefault="00D13BA8" w:rsidP="00543438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Osnovno</w:t>
            </w:r>
            <w:r w:rsidR="00FF7F65">
              <w:rPr>
                <w:rFonts w:cs="Arial"/>
                <w:color w:val="000000"/>
                <w:szCs w:val="20"/>
              </w:rPr>
              <w:t xml:space="preserve"> </w:t>
            </w:r>
            <w:r w:rsidR="008C370C">
              <w:rPr>
                <w:rFonts w:cs="Arial"/>
                <w:color w:val="000000"/>
                <w:szCs w:val="20"/>
              </w:rPr>
              <w:t xml:space="preserve">(tehnično </w:t>
            </w:r>
            <w:r w:rsidR="00FF7F65">
              <w:rPr>
                <w:rFonts w:cs="Arial"/>
                <w:color w:val="000000"/>
                <w:szCs w:val="20"/>
              </w:rPr>
              <w:t>in investicijsko</w:t>
            </w:r>
            <w:r w:rsidR="008C370C">
              <w:rPr>
                <w:rFonts w:cs="Arial"/>
                <w:color w:val="000000"/>
                <w:szCs w:val="20"/>
              </w:rPr>
              <w:t>)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 w:rsidR="009517BD">
              <w:rPr>
                <w:rFonts w:cs="Arial"/>
                <w:color w:val="000000"/>
                <w:szCs w:val="20"/>
              </w:rPr>
              <w:t>vzdrževanje, pomoč naročniku in drugim uporabnikom ter izobraževanje uporabnikov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C82E" w14:textId="77777777" w:rsidR="00646AE5" w:rsidRPr="000D0E7F" w:rsidRDefault="00646AE5" w:rsidP="0082689C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4427F47" w14:textId="7BCCA6AF" w:rsidR="00646AE5" w:rsidRPr="000D0E7F" w:rsidRDefault="000F564E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5.871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99638" w14:textId="15C522D6" w:rsidR="00646AE5" w:rsidRPr="000D0E7F" w:rsidRDefault="00646AE5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D33849" w14:textId="006AC74B" w:rsidR="00646AE5" w:rsidRPr="000D0E7F" w:rsidRDefault="00646AE5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1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B0F37B" w14:textId="4B719312" w:rsidR="00646AE5" w:rsidRPr="000D0E7F" w:rsidRDefault="00646AE5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</w:tbl>
    <w:p w14:paraId="4CFBC0A1" w14:textId="77777777" w:rsidR="00CD7806" w:rsidRPr="00357374" w:rsidRDefault="00CD7806" w:rsidP="00357374">
      <w:pPr>
        <w:pStyle w:val="Odstavekseznama"/>
        <w:autoSpaceDE w:val="0"/>
        <w:autoSpaceDN w:val="0"/>
        <w:adjustRightInd w:val="0"/>
        <w:ind w:left="360"/>
        <w:jc w:val="both"/>
        <w:rPr>
          <w:rFonts w:cs="Arial"/>
          <w:szCs w:val="20"/>
        </w:rPr>
      </w:pPr>
      <w:bookmarkStart w:id="0" w:name="_Toc462203798"/>
    </w:p>
    <w:p w14:paraId="5B9C35CA" w14:textId="4D75F2E3" w:rsidR="00357374" w:rsidRPr="000D0E7F" w:rsidRDefault="00357374" w:rsidP="00662B79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 xml:space="preserve">Povzetek podatkov </w:t>
      </w:r>
      <w:r>
        <w:rPr>
          <w:rFonts w:cs="Arial"/>
          <w:b/>
          <w:bCs/>
          <w:szCs w:val="20"/>
        </w:rPr>
        <w:t xml:space="preserve">o </w:t>
      </w:r>
      <w:r w:rsidRPr="000D0E7F">
        <w:rPr>
          <w:rFonts w:cs="Arial"/>
          <w:b/>
          <w:bCs/>
          <w:szCs w:val="20"/>
        </w:rPr>
        <w:t>meril</w:t>
      </w:r>
      <w:r>
        <w:rPr>
          <w:rFonts w:cs="Arial"/>
          <w:b/>
          <w:bCs/>
          <w:szCs w:val="20"/>
        </w:rPr>
        <w:t>u</w:t>
      </w:r>
      <w:r w:rsidRPr="000D0E7F">
        <w:rPr>
          <w:rFonts w:cs="Arial"/>
          <w:szCs w:val="20"/>
        </w:rPr>
        <w:t xml:space="preserve"> </w:t>
      </w:r>
    </w:p>
    <w:tbl>
      <w:tblPr>
        <w:tblpPr w:leftFromText="141" w:rightFromText="141" w:vertAnchor="text" w:horzAnchor="margin" w:tblpX="290" w:tblpY="106"/>
        <w:tblW w:w="13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5"/>
        <w:gridCol w:w="3510"/>
      </w:tblGrid>
      <w:tr w:rsidR="006705AA" w:rsidRPr="000D0E7F" w14:paraId="7EDD345F" w14:textId="77777777" w:rsidTr="00053AF8">
        <w:trPr>
          <w:trHeight w:val="133"/>
        </w:trPr>
        <w:tc>
          <w:tcPr>
            <w:tcW w:w="9815" w:type="dxa"/>
            <w:vAlign w:val="center"/>
          </w:tcPr>
          <w:p w14:paraId="12C87654" w14:textId="096B5B2E" w:rsidR="00357374" w:rsidRPr="008E3E4C" w:rsidRDefault="00357374" w:rsidP="00053AF8">
            <w:pPr>
              <w:rPr>
                <w:rFonts w:eastAsia="Calibri" w:cs="Arial"/>
                <w:i/>
                <w:szCs w:val="20"/>
              </w:rPr>
            </w:pPr>
            <w:r w:rsidRPr="008E3E4C">
              <w:rPr>
                <w:rFonts w:eastAsia="Calibri" w:cs="Arial"/>
                <w:i/>
                <w:szCs w:val="20"/>
              </w:rPr>
              <w:t>Merilo</w:t>
            </w:r>
            <w:r w:rsidR="00C1742D" w:rsidRPr="008E3E4C">
              <w:rPr>
                <w:rFonts w:eastAsia="Calibri" w:cs="Arial"/>
                <w:i/>
                <w:szCs w:val="20"/>
              </w:rPr>
              <w:t xml:space="preserve"> -  Dodatna znanja in izkušnje kadra</w:t>
            </w:r>
            <w:r w:rsidR="001D084C" w:rsidRPr="008E3E4C">
              <w:rPr>
                <w:rStyle w:val="Sprotnaopomba-sklic"/>
                <w:rFonts w:eastAsia="Calibri" w:cs="Arial"/>
                <w:i/>
                <w:szCs w:val="20"/>
              </w:rPr>
              <w:footnoteReference w:id="3"/>
            </w:r>
            <w:r w:rsidR="00C1742D" w:rsidRPr="008E3E4C">
              <w:rPr>
                <w:rFonts w:eastAsia="Calibri" w:cs="Arial"/>
                <w:i/>
                <w:szCs w:val="20"/>
              </w:rPr>
              <w:t xml:space="preserve">  </w:t>
            </w:r>
          </w:p>
        </w:tc>
        <w:tc>
          <w:tcPr>
            <w:tcW w:w="3510" w:type="dxa"/>
            <w:vAlign w:val="center"/>
          </w:tcPr>
          <w:p w14:paraId="2F70363B" w14:textId="2AA11105" w:rsidR="00357374" w:rsidRPr="001D262D" w:rsidRDefault="00357374" w:rsidP="00053AF8">
            <w:pPr>
              <w:jc w:val="center"/>
              <w:rPr>
                <w:rFonts w:eastAsia="Calibri" w:cs="Arial"/>
                <w:i/>
                <w:szCs w:val="20"/>
              </w:rPr>
            </w:pPr>
            <w:r w:rsidRPr="001D262D">
              <w:rPr>
                <w:rFonts w:eastAsia="Calibri" w:cs="Arial"/>
                <w:i/>
                <w:szCs w:val="20"/>
              </w:rPr>
              <w:t>Število kadrov</w:t>
            </w:r>
          </w:p>
        </w:tc>
      </w:tr>
      <w:tr w:rsidR="006705AA" w:rsidRPr="000D0E7F" w14:paraId="351EDF0C" w14:textId="77777777" w:rsidTr="00053AF8">
        <w:trPr>
          <w:trHeight w:val="324"/>
        </w:trPr>
        <w:tc>
          <w:tcPr>
            <w:tcW w:w="13325" w:type="dxa"/>
            <w:gridSpan w:val="2"/>
            <w:vAlign w:val="center"/>
          </w:tcPr>
          <w:p w14:paraId="3399FA2A" w14:textId="59BC1C33" w:rsidR="00E7533C" w:rsidRPr="007E4271" w:rsidRDefault="00E7533C" w:rsidP="00614722">
            <w:pPr>
              <w:pStyle w:val="Odstavekseznama"/>
              <w:numPr>
                <w:ilvl w:val="0"/>
                <w:numId w:val="7"/>
              </w:numPr>
              <w:ind w:left="426" w:hanging="349"/>
              <w:rPr>
                <w:rFonts w:eastAsia="Calibri" w:cs="Arial"/>
                <w:szCs w:val="20"/>
              </w:rPr>
            </w:pPr>
            <w:r w:rsidRPr="007E4271">
              <w:rPr>
                <w:rFonts w:eastAsia="Calibri" w:cs="Arial"/>
                <w:iCs/>
                <w:szCs w:val="20"/>
              </w:rPr>
              <w:t>Pridobljeni certifikati</w:t>
            </w:r>
            <w:r w:rsidRPr="007E4271" w:rsidDel="00466F55">
              <w:rPr>
                <w:rFonts w:eastAsia="Calibri" w:cs="Arial"/>
                <w:szCs w:val="20"/>
              </w:rPr>
              <w:t xml:space="preserve"> </w:t>
            </w:r>
          </w:p>
        </w:tc>
      </w:tr>
      <w:tr w:rsidR="00C877E3" w:rsidRPr="000D0E7F" w14:paraId="4CD0E4FD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069B061E" w14:textId="351DD51D" w:rsidR="00E7533C" w:rsidRPr="00357374" w:rsidDel="00C1742D" w:rsidRDefault="00E7533C" w:rsidP="00614722">
            <w:pPr>
              <w:ind w:left="708"/>
              <w:rPr>
                <w:rFonts w:eastAsia="Calibri" w:cs="Arial"/>
                <w:iCs/>
                <w:szCs w:val="20"/>
                <w:highlight w:val="yellow"/>
              </w:rPr>
            </w:pPr>
            <w:r w:rsidRPr="00F4632B">
              <w:rPr>
                <w:rFonts w:cs="Arial"/>
              </w:rPr>
              <w:t>Microsoft MTA / MCP - področje podatkov aplikacij</w:t>
            </w:r>
          </w:p>
        </w:tc>
        <w:tc>
          <w:tcPr>
            <w:tcW w:w="3510" w:type="dxa"/>
            <w:vAlign w:val="center"/>
          </w:tcPr>
          <w:p w14:paraId="04464FBE" w14:textId="77777777" w:rsidR="00E7533C" w:rsidRPr="000D0E7F" w:rsidDel="00466F55" w:rsidRDefault="00E7533C" w:rsidP="00053AF8">
            <w:pPr>
              <w:rPr>
                <w:rFonts w:eastAsia="Calibri" w:cs="Arial"/>
                <w:szCs w:val="20"/>
              </w:rPr>
            </w:pPr>
          </w:p>
        </w:tc>
      </w:tr>
      <w:tr w:rsidR="00C877E3" w:rsidRPr="000D0E7F" w14:paraId="565EAA71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158EAB6C" w14:textId="73599694" w:rsidR="00E7533C" w:rsidRPr="00F4632B" w:rsidRDefault="00E7533C" w:rsidP="00614722">
            <w:pPr>
              <w:ind w:left="708"/>
              <w:rPr>
                <w:rFonts w:cs="Arial"/>
              </w:rPr>
            </w:pPr>
            <w:r w:rsidRPr="00F4632B">
              <w:rPr>
                <w:rFonts w:cs="Arial"/>
              </w:rPr>
              <w:t>Microsoft MTA / MCP - področje razvoja</w:t>
            </w:r>
          </w:p>
        </w:tc>
        <w:tc>
          <w:tcPr>
            <w:tcW w:w="3510" w:type="dxa"/>
            <w:vAlign w:val="center"/>
          </w:tcPr>
          <w:p w14:paraId="1D52F99F" w14:textId="77777777" w:rsidR="00E7533C" w:rsidRPr="000D0E7F" w:rsidDel="00466F55" w:rsidRDefault="00E7533C" w:rsidP="00053AF8">
            <w:pPr>
              <w:rPr>
                <w:rFonts w:eastAsia="Calibri" w:cs="Arial"/>
                <w:szCs w:val="20"/>
              </w:rPr>
            </w:pPr>
          </w:p>
        </w:tc>
      </w:tr>
      <w:tr w:rsidR="00C877E3" w:rsidRPr="000D0E7F" w14:paraId="28611FE9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4D05F89A" w14:textId="43C575B8" w:rsidR="00E7533C" w:rsidRPr="00F4632B" w:rsidRDefault="00E7533C" w:rsidP="00614722">
            <w:pPr>
              <w:ind w:left="708"/>
              <w:rPr>
                <w:rFonts w:cs="Arial"/>
              </w:rPr>
            </w:pPr>
            <w:r w:rsidRPr="00F4632B">
              <w:rPr>
                <w:rFonts w:cs="Arial"/>
              </w:rPr>
              <w:t>PMP, PRINCE2 Practicioner</w:t>
            </w:r>
          </w:p>
        </w:tc>
        <w:tc>
          <w:tcPr>
            <w:tcW w:w="3510" w:type="dxa"/>
            <w:vAlign w:val="center"/>
          </w:tcPr>
          <w:p w14:paraId="791F0256" w14:textId="77777777" w:rsidR="00E7533C" w:rsidRPr="000D0E7F" w:rsidDel="00466F55" w:rsidRDefault="00E7533C" w:rsidP="00053AF8">
            <w:pPr>
              <w:rPr>
                <w:rFonts w:eastAsia="Calibri" w:cs="Arial"/>
                <w:szCs w:val="20"/>
              </w:rPr>
            </w:pPr>
          </w:p>
        </w:tc>
      </w:tr>
      <w:tr w:rsidR="00C877E3" w:rsidRPr="000D0E7F" w14:paraId="7382E208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3C91E664" w14:textId="409EB522" w:rsidR="00E7533C" w:rsidRPr="00F4632B" w:rsidRDefault="00E7533C" w:rsidP="00614722">
            <w:pPr>
              <w:ind w:left="708"/>
              <w:rPr>
                <w:rFonts w:cs="Arial"/>
              </w:rPr>
            </w:pPr>
            <w:r w:rsidRPr="00F4632B">
              <w:rPr>
                <w:rFonts w:cs="Arial"/>
              </w:rPr>
              <w:t>CompTIA Project+, PRINCE2 Foundation</w:t>
            </w:r>
          </w:p>
        </w:tc>
        <w:tc>
          <w:tcPr>
            <w:tcW w:w="3510" w:type="dxa"/>
            <w:vAlign w:val="center"/>
          </w:tcPr>
          <w:p w14:paraId="444061C5" w14:textId="77777777" w:rsidR="00E7533C" w:rsidRPr="000D0E7F" w:rsidDel="00466F55" w:rsidRDefault="00E7533C" w:rsidP="00053AF8">
            <w:pPr>
              <w:rPr>
                <w:rFonts w:eastAsia="Calibri" w:cs="Arial"/>
                <w:szCs w:val="20"/>
              </w:rPr>
            </w:pPr>
          </w:p>
        </w:tc>
      </w:tr>
      <w:tr w:rsidR="00C877E3" w:rsidRPr="000D0E7F" w14:paraId="42FD8AF2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384051B3" w14:textId="73CA94D7" w:rsidR="00E7533C" w:rsidRPr="00F4632B" w:rsidRDefault="00E7533C" w:rsidP="00614722">
            <w:pPr>
              <w:ind w:left="708"/>
              <w:rPr>
                <w:rFonts w:cs="Arial"/>
              </w:rPr>
            </w:pPr>
            <w:r w:rsidRPr="00F4632B">
              <w:rPr>
                <w:rFonts w:cs="Arial"/>
              </w:rPr>
              <w:t>CISA, CISSP</w:t>
            </w:r>
          </w:p>
        </w:tc>
        <w:tc>
          <w:tcPr>
            <w:tcW w:w="3510" w:type="dxa"/>
            <w:vAlign w:val="center"/>
          </w:tcPr>
          <w:p w14:paraId="168B0BB5" w14:textId="77777777" w:rsidR="00E7533C" w:rsidRPr="000D0E7F" w:rsidDel="00466F55" w:rsidRDefault="00E7533C" w:rsidP="00053AF8">
            <w:pPr>
              <w:rPr>
                <w:rFonts w:eastAsia="Calibri" w:cs="Arial"/>
                <w:szCs w:val="20"/>
              </w:rPr>
            </w:pPr>
          </w:p>
        </w:tc>
      </w:tr>
      <w:tr w:rsidR="00C877E3" w:rsidRPr="000D0E7F" w14:paraId="03838828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62896A14" w14:textId="6392889E" w:rsidR="00E7533C" w:rsidRPr="00F4632B" w:rsidRDefault="00E7533C" w:rsidP="00614722">
            <w:pPr>
              <w:ind w:left="708"/>
              <w:rPr>
                <w:rFonts w:cs="Arial"/>
              </w:rPr>
            </w:pPr>
            <w:r w:rsidRPr="00F4632B">
              <w:rPr>
                <w:rFonts w:cs="Arial"/>
              </w:rPr>
              <w:t>ITIL (katerikoli nivo)</w:t>
            </w:r>
          </w:p>
        </w:tc>
        <w:tc>
          <w:tcPr>
            <w:tcW w:w="3510" w:type="dxa"/>
            <w:vAlign w:val="center"/>
          </w:tcPr>
          <w:p w14:paraId="4CB77BA0" w14:textId="77777777" w:rsidR="00E7533C" w:rsidRPr="000D0E7F" w:rsidDel="00466F55" w:rsidRDefault="00E7533C" w:rsidP="00053AF8">
            <w:pPr>
              <w:rPr>
                <w:rFonts w:eastAsia="Calibri" w:cs="Arial"/>
                <w:szCs w:val="20"/>
              </w:rPr>
            </w:pPr>
          </w:p>
        </w:tc>
      </w:tr>
      <w:tr w:rsidR="00F922BD" w:rsidRPr="000D0E7F" w14:paraId="01BC3DDB" w14:textId="77777777" w:rsidTr="00053AF8">
        <w:trPr>
          <w:trHeight w:val="324"/>
        </w:trPr>
        <w:tc>
          <w:tcPr>
            <w:tcW w:w="9815" w:type="dxa"/>
            <w:vAlign w:val="center"/>
          </w:tcPr>
          <w:p w14:paraId="7DD3B038" w14:textId="414A90CB" w:rsidR="00244007" w:rsidRPr="00244007" w:rsidRDefault="00244007" w:rsidP="00614722">
            <w:pPr>
              <w:pStyle w:val="Odstavekseznama"/>
              <w:numPr>
                <w:ilvl w:val="0"/>
                <w:numId w:val="7"/>
              </w:numPr>
              <w:ind w:left="426" w:hanging="349"/>
              <w:rPr>
                <w:rFonts w:cs="Arial"/>
              </w:rPr>
            </w:pPr>
            <w:r w:rsidRPr="00F922BD">
              <w:rPr>
                <w:rFonts w:eastAsia="Calibri" w:cs="Arial"/>
                <w:iCs/>
                <w:szCs w:val="20"/>
              </w:rPr>
              <w:t xml:space="preserve">Sodelovanje </w:t>
            </w:r>
            <w:r w:rsidR="005366B3">
              <w:rPr>
                <w:rFonts w:eastAsia="Calibri" w:cs="Arial"/>
                <w:iCs/>
                <w:szCs w:val="20"/>
              </w:rPr>
              <w:t>pri r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 xml:space="preserve">zvoju 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>li vzdržev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>nju inform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>cijskega sistem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>, ki podpir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 xml:space="preserve"> pripr</w:t>
            </w:r>
            <w:r w:rsidR="005366B3" w:rsidRPr="005366B3">
              <w:rPr>
                <w:rFonts w:eastAsia="Calibri" w:cs="Arial"/>
                <w:iCs/>
                <w:szCs w:val="20"/>
              </w:rPr>
              <w:t>a</w:t>
            </w:r>
            <w:r w:rsidR="005366B3">
              <w:rPr>
                <w:rFonts w:eastAsia="Calibri" w:cs="Arial"/>
                <w:iCs/>
                <w:szCs w:val="20"/>
              </w:rPr>
              <w:t xml:space="preserve">vo </w:t>
            </w:r>
            <w:r w:rsidRPr="00F922BD">
              <w:rPr>
                <w:rFonts w:eastAsia="Calibri" w:cs="Arial"/>
                <w:iCs/>
                <w:szCs w:val="20"/>
              </w:rPr>
              <w:t>proračuna – državnega in/ali proračuna lokalnih skupnosti (občine)</w:t>
            </w:r>
            <w:r w:rsidR="00FE248B">
              <w:rPr>
                <w:rFonts w:eastAsia="Calibri" w:cs="Arial"/>
                <w:iCs/>
                <w:szCs w:val="20"/>
              </w:rPr>
              <w:t>.</w:t>
            </w:r>
          </w:p>
        </w:tc>
        <w:tc>
          <w:tcPr>
            <w:tcW w:w="3510" w:type="dxa"/>
            <w:vAlign w:val="center"/>
          </w:tcPr>
          <w:p w14:paraId="3D1C4CD4" w14:textId="77777777" w:rsidR="00244007" w:rsidRPr="000D0E7F" w:rsidDel="00466F55" w:rsidRDefault="00244007" w:rsidP="00053AF8">
            <w:pPr>
              <w:rPr>
                <w:rFonts w:eastAsia="Calibri" w:cs="Arial"/>
                <w:szCs w:val="20"/>
              </w:rPr>
            </w:pPr>
          </w:p>
        </w:tc>
      </w:tr>
    </w:tbl>
    <w:p w14:paraId="7C5F9544" w14:textId="77777777" w:rsidR="00357374" w:rsidRPr="000D0E7F" w:rsidRDefault="00357374" w:rsidP="00357374">
      <w:pPr>
        <w:tabs>
          <w:tab w:val="left" w:pos="-142"/>
        </w:tabs>
        <w:jc w:val="both"/>
        <w:rPr>
          <w:rFonts w:cs="Arial"/>
          <w:szCs w:val="20"/>
        </w:rPr>
      </w:pPr>
    </w:p>
    <w:bookmarkEnd w:id="0"/>
    <w:p w14:paraId="588F3D7F" w14:textId="3CE42E9B" w:rsidR="0084105F" w:rsidRPr="000D0E7F" w:rsidRDefault="0084105F" w:rsidP="0084105F">
      <w:pPr>
        <w:tabs>
          <w:tab w:val="left" w:pos="-142"/>
        </w:tabs>
        <w:jc w:val="both"/>
        <w:rPr>
          <w:rFonts w:cs="Arial"/>
          <w:szCs w:val="20"/>
        </w:rPr>
      </w:pPr>
      <w:r w:rsidRPr="000D0E7F">
        <w:rPr>
          <w:rFonts w:cs="Arial"/>
          <w:szCs w:val="20"/>
        </w:rPr>
        <w:t xml:space="preserve">Ponudba velja do </w:t>
      </w:r>
      <w:r w:rsidR="00026590" w:rsidRPr="000D0E7F">
        <w:rPr>
          <w:rFonts w:cs="Arial"/>
          <w:szCs w:val="20"/>
        </w:rPr>
        <w:fldChar w:fldCharType="begin"/>
      </w:r>
      <w:r w:rsidR="00026590" w:rsidRPr="000D0E7F">
        <w:rPr>
          <w:rFonts w:cs="Arial"/>
          <w:szCs w:val="20"/>
        </w:rPr>
        <w:instrText xml:space="preserve">MACROBUTTON NoMacro </w:instrText>
      </w:r>
      <w:r w:rsidR="00026590" w:rsidRPr="000D0E7F">
        <w:rPr>
          <w:rFonts w:cs="Arial"/>
          <w:i/>
          <w:color w:val="A6A6A6"/>
          <w:szCs w:val="20"/>
        </w:rPr>
        <w:instrText>[datum]</w:instrText>
      </w:r>
      <w:r w:rsidR="00026590" w:rsidRPr="000D0E7F">
        <w:rPr>
          <w:rFonts w:cs="Arial"/>
          <w:szCs w:val="20"/>
        </w:rPr>
        <w:fldChar w:fldCharType="end"/>
      </w:r>
      <w:r w:rsidR="00026590" w:rsidRPr="000D0E7F">
        <w:rPr>
          <w:rFonts w:cs="Arial"/>
          <w:szCs w:val="20"/>
        </w:rPr>
        <w:t xml:space="preserve"> </w:t>
      </w:r>
      <w:r w:rsidRPr="000D0E7F">
        <w:rPr>
          <w:rFonts w:cs="Arial"/>
          <w:szCs w:val="20"/>
        </w:rPr>
        <w:t>(najmanj</w:t>
      </w:r>
      <w:r w:rsidR="00D7350A">
        <w:rPr>
          <w:rFonts w:cs="Arial"/>
          <w:szCs w:val="20"/>
        </w:rPr>
        <w:t xml:space="preserve"> </w:t>
      </w:r>
      <w:r w:rsidR="00DF16D6" w:rsidRPr="00C71D00">
        <w:rPr>
          <w:rFonts w:eastAsia="ArialMT" w:cs="Arial"/>
          <w:szCs w:val="20"/>
        </w:rPr>
        <w:t xml:space="preserve">60 dni </w:t>
      </w:r>
      <w:r w:rsidR="00DF16D6" w:rsidRPr="00CD460C">
        <w:rPr>
          <w:rFonts w:eastAsia="ArialMT" w:cs="Arial"/>
          <w:szCs w:val="20"/>
        </w:rPr>
        <w:t>od dneva objave obvestila o naročilu na Portalu javnih naročil</w:t>
      </w:r>
      <w:r w:rsidRPr="00036566">
        <w:rPr>
          <w:rFonts w:cs="Arial"/>
          <w:szCs w:val="20"/>
        </w:rPr>
        <w:t>).</w:t>
      </w:r>
    </w:p>
    <w:p w14:paraId="0A3727C0" w14:textId="77777777" w:rsidR="0084105F" w:rsidRPr="000D0E7F" w:rsidRDefault="0084105F" w:rsidP="0084105F">
      <w:pPr>
        <w:ind w:right="283"/>
        <w:jc w:val="both"/>
        <w:rPr>
          <w:rFonts w:cs="Arial"/>
          <w:szCs w:val="20"/>
        </w:rPr>
      </w:pPr>
    </w:p>
    <w:tbl>
      <w:tblPr>
        <w:tblW w:w="137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72"/>
        <w:gridCol w:w="1776"/>
        <w:gridCol w:w="8668"/>
      </w:tblGrid>
      <w:tr w:rsidR="00456A97" w:rsidRPr="000D0E7F" w14:paraId="41948F37" w14:textId="77777777" w:rsidTr="00F922BD">
        <w:trPr>
          <w:trHeight w:val="146"/>
        </w:trPr>
        <w:tc>
          <w:tcPr>
            <w:tcW w:w="3272" w:type="dxa"/>
          </w:tcPr>
          <w:p w14:paraId="239ADEFA" w14:textId="77777777" w:rsidR="00456A97" w:rsidRPr="000D0E7F" w:rsidRDefault="00456A97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 xml:space="preserve">Kraj: </w: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instrText xml:space="preserve"> MACROBUTTON  AcceptAllConflictsInDoc [kraj] </w:instrTex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end"/>
            </w:r>
          </w:p>
        </w:tc>
        <w:tc>
          <w:tcPr>
            <w:tcW w:w="1776" w:type="dxa"/>
          </w:tcPr>
          <w:p w14:paraId="0768EC9F" w14:textId="77777777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668" w:type="dxa"/>
          </w:tcPr>
          <w:p w14:paraId="5302E0CF" w14:textId="77777777" w:rsidR="0095443A" w:rsidRPr="000D0E7F" w:rsidRDefault="0095443A" w:rsidP="0095443A">
            <w:pPr>
              <w:spacing w:after="120"/>
              <w:rPr>
                <w:rFonts w:cs="Arial"/>
                <w:szCs w:val="20"/>
              </w:rPr>
            </w:pPr>
            <w:r w:rsidRPr="000D0E7F">
              <w:rPr>
                <w:rFonts w:eastAsia="Calibri" w:cs="Arial"/>
                <w:szCs w:val="20"/>
              </w:rPr>
              <w:t xml:space="preserve">                                                    Odgovorna oseba ponudnika</w:t>
            </w:r>
            <w:r w:rsidRPr="000D0E7F">
              <w:rPr>
                <w:rFonts w:cs="Arial"/>
                <w:szCs w:val="20"/>
              </w:rPr>
              <w:t>:</w:t>
            </w:r>
          </w:p>
          <w:p w14:paraId="5F4A5465" w14:textId="3077451C" w:rsidR="00456A97" w:rsidRPr="000D0E7F" w:rsidRDefault="0095443A" w:rsidP="00F922BD">
            <w:pPr>
              <w:widowControl w:val="0"/>
              <w:tabs>
                <w:tab w:val="center" w:pos="7020"/>
              </w:tabs>
              <w:spacing w:line="240" w:lineRule="atLeast"/>
              <w:ind w:left="2832"/>
              <w:rPr>
                <w:rFonts w:cs="Arial"/>
                <w:szCs w:val="20"/>
              </w:rPr>
            </w:pPr>
            <w:r>
              <w:rPr>
                <w:rFonts w:cs="Arial"/>
                <w:color w:val="A6A6A6" w:themeColor="background1" w:themeShade="A6"/>
                <w:szCs w:val="20"/>
              </w:rPr>
              <w:fldChar w:fldCharType="begin"/>
            </w:r>
            <w:r>
              <w:rPr>
                <w:rFonts w:cs="Arial"/>
                <w:color w:val="A6A6A6" w:themeColor="background1" w:themeShade="A6"/>
                <w:szCs w:val="20"/>
              </w:rPr>
              <w:instrText xml:space="preserve"> MACROBUTTON  Podpisano "[ime in priimek]" </w:instrText>
            </w:r>
            <w:r>
              <w:rPr>
                <w:rFonts w:cs="Arial"/>
                <w:color w:val="A6A6A6" w:themeColor="background1" w:themeShade="A6"/>
                <w:szCs w:val="20"/>
              </w:rPr>
              <w:fldChar w:fldCharType="end"/>
            </w:r>
            <w:r w:rsidRPr="00301D76">
              <w:rPr>
                <w:rFonts w:cs="Arial"/>
                <w:color w:val="A6A6A6" w:themeColor="background1" w:themeShade="A6"/>
                <w:szCs w:val="20"/>
              </w:rPr>
              <w:fldChar w:fldCharType="begin"/>
            </w:r>
            <w:r w:rsidRPr="00301D76">
              <w:rPr>
                <w:rFonts w:cs="Arial"/>
                <w:color w:val="A6A6A6" w:themeColor="background1" w:themeShade="A6"/>
                <w:szCs w:val="20"/>
              </w:rPr>
              <w:instrText xml:space="preserve"> MACROBUTTON  AcceptAllChangesInDocAndStopTracking [podpis] </w:instrText>
            </w:r>
            <w:r w:rsidRPr="00301D76">
              <w:rPr>
                <w:rFonts w:cs="Arial"/>
                <w:color w:val="A6A6A6" w:themeColor="background1" w:themeShade="A6"/>
                <w:szCs w:val="20"/>
              </w:rPr>
              <w:fldChar w:fldCharType="end"/>
            </w:r>
          </w:p>
        </w:tc>
      </w:tr>
      <w:tr w:rsidR="00212CC2" w:rsidRPr="000D0E7F" w14:paraId="199DB4D0" w14:textId="77777777" w:rsidTr="00F922BD">
        <w:trPr>
          <w:trHeight w:val="591"/>
        </w:trPr>
        <w:tc>
          <w:tcPr>
            <w:tcW w:w="3272" w:type="dxa"/>
          </w:tcPr>
          <w:p w14:paraId="271AC468" w14:textId="77777777" w:rsidR="00E133E7" w:rsidRPr="000D0E7F" w:rsidRDefault="00E133E7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</w:p>
          <w:p w14:paraId="71B2F239" w14:textId="4C629BD5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>Datum</w:t>
            </w:r>
            <w:r w:rsidRPr="000D0E7F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D0E7F">
              <w:rPr>
                <w:rFonts w:cs="Arial"/>
                <w:szCs w:val="20"/>
              </w:rPr>
              <w:instrText xml:space="preserve"> FORMTEXT </w:instrText>
            </w:r>
            <w:r w:rsidRPr="000D0E7F">
              <w:rPr>
                <w:rFonts w:cs="Arial"/>
                <w:szCs w:val="20"/>
              </w:rPr>
            </w:r>
            <w:r w:rsidRPr="000D0E7F">
              <w:rPr>
                <w:rFonts w:cs="Arial"/>
                <w:szCs w:val="20"/>
              </w:rPr>
              <w:fldChar w:fldCharType="separate"/>
            </w:r>
            <w:r w:rsidRPr="000D0E7F">
              <w:rPr>
                <w:rFonts w:cs="Arial"/>
                <w:szCs w:val="20"/>
              </w:rPr>
              <w:fldChar w:fldCharType="end"/>
            </w:r>
            <w:r w:rsidRPr="000D0E7F">
              <w:rPr>
                <w:rFonts w:cs="Arial"/>
                <w:szCs w:val="20"/>
              </w:rPr>
              <w:t xml:space="preserve">: </w:t>
            </w: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[datum]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76" w:type="dxa"/>
          </w:tcPr>
          <w:p w14:paraId="79036612" w14:textId="77777777" w:rsidR="00212CC2" w:rsidRPr="000D0E7F" w:rsidRDefault="00212CC2" w:rsidP="00212CC2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668" w:type="dxa"/>
          </w:tcPr>
          <w:p w14:paraId="33D407F5" w14:textId="5B9816B1" w:rsidR="0038060E" w:rsidRDefault="0038060E" w:rsidP="0038060E">
            <w:pPr>
              <w:widowControl w:val="0"/>
              <w:spacing w:line="240" w:lineRule="atLeast"/>
              <w:jc w:val="center"/>
              <w:rPr>
                <w:rFonts w:cs="Arial"/>
                <w:color w:val="A6A6A6" w:themeColor="background1" w:themeShade="A6"/>
                <w:szCs w:val="20"/>
              </w:rPr>
            </w:pPr>
          </w:p>
          <w:p w14:paraId="0AFCA6F5" w14:textId="7997C65D" w:rsidR="00301D76" w:rsidRPr="000D0E7F" w:rsidRDefault="00301D76" w:rsidP="0038060E">
            <w:pPr>
              <w:widowControl w:val="0"/>
              <w:spacing w:line="240" w:lineRule="atLeast"/>
              <w:jc w:val="center"/>
              <w:rPr>
                <w:rFonts w:cs="Arial"/>
                <w:color w:val="A6A6A6" w:themeColor="background1" w:themeShade="A6"/>
                <w:szCs w:val="20"/>
              </w:rPr>
            </w:pPr>
          </w:p>
        </w:tc>
      </w:tr>
    </w:tbl>
    <w:p w14:paraId="502C5779" w14:textId="77777777" w:rsidR="0084105F" w:rsidRDefault="0084105F" w:rsidP="00117DCA">
      <w:pPr>
        <w:rPr>
          <w:rFonts w:cs="Arial"/>
          <w:szCs w:val="20"/>
        </w:rPr>
      </w:pPr>
    </w:p>
    <w:sectPr w:rsidR="0084105F" w:rsidSect="00FE248B">
      <w:headerReference w:type="default" r:id="rId12"/>
      <w:footerReference w:type="default" r:id="rId13"/>
      <w:pgSz w:w="16838" w:h="11906" w:orient="landscape"/>
      <w:pgMar w:top="993" w:right="1417" w:bottom="709" w:left="1701" w:header="283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0C89" w14:textId="77777777" w:rsidR="00682D06" w:rsidRDefault="00682D06" w:rsidP="00275041">
      <w:pPr>
        <w:spacing w:line="240" w:lineRule="auto"/>
      </w:pPr>
      <w:r>
        <w:separator/>
      </w:r>
    </w:p>
  </w:endnote>
  <w:endnote w:type="continuationSeparator" w:id="0">
    <w:p w14:paraId="3377D726" w14:textId="77777777" w:rsidR="00682D06" w:rsidRDefault="00682D06" w:rsidP="00275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2D78" w14:textId="351381A0" w:rsidR="00275041" w:rsidRPr="00B10AFB" w:rsidRDefault="00275041" w:rsidP="00B10AFB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4DA33" w14:textId="77777777" w:rsidR="00682D06" w:rsidRDefault="00682D06" w:rsidP="00275041">
      <w:pPr>
        <w:spacing w:line="240" w:lineRule="auto"/>
      </w:pPr>
      <w:r>
        <w:separator/>
      </w:r>
    </w:p>
  </w:footnote>
  <w:footnote w:type="continuationSeparator" w:id="0">
    <w:p w14:paraId="16C5FB2B" w14:textId="77777777" w:rsidR="00682D06" w:rsidRDefault="00682D06" w:rsidP="00275041">
      <w:pPr>
        <w:spacing w:line="240" w:lineRule="auto"/>
      </w:pPr>
      <w:r>
        <w:continuationSeparator/>
      </w:r>
    </w:p>
  </w:footnote>
  <w:footnote w:id="1">
    <w:p w14:paraId="45C7F013" w14:textId="6320C36C" w:rsidR="00646AE5" w:rsidRPr="00D135BA" w:rsidRDefault="00646AE5" w:rsidP="00FE248B">
      <w:pPr>
        <w:spacing w:line="276" w:lineRule="auto"/>
        <w:ind w:left="142" w:hanging="142"/>
        <w:jc w:val="both"/>
        <w:rPr>
          <w:sz w:val="16"/>
          <w:szCs w:val="16"/>
        </w:rPr>
      </w:pPr>
      <w:r w:rsidRPr="00D135BA">
        <w:rPr>
          <w:rStyle w:val="Sprotnaopomba-sklic"/>
          <w:sz w:val="16"/>
          <w:szCs w:val="16"/>
        </w:rPr>
        <w:t>1</w:t>
      </w:r>
      <w:r w:rsidRPr="00D135BA">
        <w:rPr>
          <w:sz w:val="16"/>
          <w:szCs w:val="16"/>
        </w:rPr>
        <w:t xml:space="preserve"> </w:t>
      </w:r>
      <w:r w:rsidRPr="00D135BA">
        <w:rPr>
          <w:rFonts w:cs="Arial"/>
          <w:sz w:val="16"/>
          <w:szCs w:val="16"/>
        </w:rPr>
        <w:t>Predvidena ocenjena količina ur je največji možni pogodbeni obseg del v urah za celotno obdobje 2</w:t>
      </w:r>
      <w:r w:rsidR="00066892" w:rsidRPr="00D135BA">
        <w:rPr>
          <w:rFonts w:cs="Arial"/>
          <w:sz w:val="16"/>
          <w:szCs w:val="16"/>
        </w:rPr>
        <w:t>4</w:t>
      </w:r>
      <w:r w:rsidRPr="00D135BA">
        <w:rPr>
          <w:rFonts w:cs="Arial"/>
          <w:sz w:val="16"/>
          <w:szCs w:val="16"/>
        </w:rPr>
        <w:t xml:space="preserve"> mesecev.</w:t>
      </w:r>
      <w:r w:rsidRPr="00D135BA">
        <w:rPr>
          <w:rFonts w:cs="Arial"/>
          <w:bCs/>
          <w:sz w:val="16"/>
          <w:szCs w:val="16"/>
        </w:rPr>
        <w:t xml:space="preserve"> Opredeljeno število ur je izkustvena ocena naročnika. Naročnik se ne zavezuje naročiti vseh razpisanih nalog oziroma ur niti se ne zavezuje posamezne naloge naročiti v razpisanem obsegu ur</w:t>
      </w:r>
      <w:r w:rsidR="00640915">
        <w:rPr>
          <w:rFonts w:cs="Arial"/>
          <w:bCs/>
          <w:sz w:val="16"/>
          <w:szCs w:val="16"/>
        </w:rPr>
        <w:t xml:space="preserve">. </w:t>
      </w:r>
      <w:r w:rsidR="00640915" w:rsidRPr="00640915">
        <w:rPr>
          <w:rFonts w:cs="Arial"/>
          <w:sz w:val="16"/>
          <w:szCs w:val="16"/>
        </w:rPr>
        <w:t>Naročnik bo storitve naročal glede na dejanske potrebe in se ne zavezuje k naročilu celotne ocenjene količine storitev oziroma minimalne količine le-teh.</w:t>
      </w:r>
    </w:p>
  </w:footnote>
  <w:footnote w:id="2">
    <w:p w14:paraId="3E095CD3" w14:textId="53F436A9" w:rsidR="00646AE5" w:rsidRPr="00C877E3" w:rsidRDefault="00646AE5" w:rsidP="00066892">
      <w:pPr>
        <w:pStyle w:val="Sprotnaopomba-besedilo"/>
        <w:spacing w:line="276" w:lineRule="auto"/>
        <w:rPr>
          <w:sz w:val="16"/>
          <w:szCs w:val="16"/>
        </w:rPr>
      </w:pPr>
      <w:r w:rsidRPr="00D135BA">
        <w:rPr>
          <w:rStyle w:val="Sprotnaopomba-sklic"/>
          <w:sz w:val="16"/>
          <w:szCs w:val="16"/>
        </w:rPr>
        <w:footnoteRef/>
      </w:r>
      <w:r w:rsidRPr="00D135BA">
        <w:rPr>
          <w:sz w:val="16"/>
          <w:szCs w:val="16"/>
        </w:rPr>
        <w:t xml:space="preserve"> </w:t>
      </w:r>
      <w:r w:rsidRPr="00D135BA">
        <w:rPr>
          <w:rFonts w:cs="Arial"/>
          <w:sz w:val="16"/>
          <w:szCs w:val="16"/>
        </w:rPr>
        <w:t>Vsaka posamezna izračunana vrednost se zaokrožuje na dve decimalni mesti.</w:t>
      </w:r>
    </w:p>
  </w:footnote>
  <w:footnote w:id="3">
    <w:p w14:paraId="76959786" w14:textId="37A12868" w:rsidR="001D084C" w:rsidRPr="00C877E3" w:rsidRDefault="001D084C" w:rsidP="00C877E3">
      <w:pPr>
        <w:pStyle w:val="Sprotnaopomba-besedilo"/>
      </w:pPr>
      <w:r w:rsidRPr="00C877E3">
        <w:rPr>
          <w:rStyle w:val="Sprotnaopomba-sklic"/>
          <w:sz w:val="16"/>
          <w:szCs w:val="16"/>
        </w:rPr>
        <w:footnoteRef/>
      </w:r>
      <w:r w:rsidRPr="00C877E3">
        <w:rPr>
          <w:sz w:val="16"/>
          <w:szCs w:val="16"/>
        </w:rPr>
        <w:t xml:space="preserve"> </w:t>
      </w:r>
      <w:r w:rsidR="00C877E3" w:rsidRPr="00C877E3">
        <w:rPr>
          <w:sz w:val="16"/>
          <w:szCs w:val="16"/>
        </w:rPr>
        <w:t>Merila so natančneje opredeljena v dokumentu Navodila za pripravo ponudbe za javno naročilo po odprtem postopku z oznako JN-</w:t>
      </w:r>
      <w:r w:rsidR="00C877E3" w:rsidRPr="006D1446">
        <w:rPr>
          <w:sz w:val="16"/>
          <w:szCs w:val="16"/>
        </w:rPr>
        <w:t>69828.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FB8E" w14:textId="77777777" w:rsidR="008C1CB8" w:rsidRDefault="008C1CB8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133C1756" w14:textId="77777777" w:rsidR="00127BF7" w:rsidRDefault="00127BF7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60DE9126" w14:textId="4BDCB7C7" w:rsidR="006006E2" w:rsidRPr="006006E2" w:rsidRDefault="00840703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  <w:r>
      <w:rPr>
        <w:rFonts w:cs="Arial"/>
        <w:sz w:val="16"/>
        <w:szCs w:val="16"/>
        <w:lang w:eastAsia="sl-SI"/>
      </w:rPr>
      <w:t>Pogodba 1611-26-3300__</w:t>
    </w:r>
    <w:r w:rsidR="006006E2" w:rsidRPr="006006E2">
      <w:rPr>
        <w:rFonts w:cs="Arial"/>
        <w:sz w:val="16"/>
        <w:szCs w:val="16"/>
        <w:lang w:eastAsia="sl-SI"/>
      </w:rPr>
      <w:tab/>
    </w:r>
    <w:r w:rsidR="006006E2" w:rsidRPr="006006E2">
      <w:rPr>
        <w:rFonts w:cs="Arial"/>
        <w:sz w:val="16"/>
        <w:szCs w:val="16"/>
        <w:lang w:eastAsia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71F6"/>
    <w:multiLevelType w:val="hybridMultilevel"/>
    <w:tmpl w:val="8DC06350"/>
    <w:lvl w:ilvl="0" w:tplc="61F09C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B7BCF"/>
    <w:multiLevelType w:val="hybridMultilevel"/>
    <w:tmpl w:val="43B4A2EC"/>
    <w:lvl w:ilvl="0" w:tplc="02A6D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3089D"/>
    <w:multiLevelType w:val="hybridMultilevel"/>
    <w:tmpl w:val="97DC460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95826"/>
    <w:multiLevelType w:val="hybridMultilevel"/>
    <w:tmpl w:val="272E88F0"/>
    <w:lvl w:ilvl="0" w:tplc="D0282306">
      <w:start w:val="20"/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2DA71257"/>
    <w:multiLevelType w:val="hybridMultilevel"/>
    <w:tmpl w:val="97DC460E"/>
    <w:lvl w:ilvl="0" w:tplc="02A6D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51866"/>
    <w:multiLevelType w:val="hybridMultilevel"/>
    <w:tmpl w:val="10D074C8"/>
    <w:lvl w:ilvl="0" w:tplc="9880077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4C4F2D"/>
    <w:multiLevelType w:val="hybridMultilevel"/>
    <w:tmpl w:val="17EC0764"/>
    <w:lvl w:ilvl="0" w:tplc="DF08D9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396040">
    <w:abstractNumId w:val="3"/>
  </w:num>
  <w:num w:numId="2" w16cid:durableId="251940825">
    <w:abstractNumId w:val="6"/>
  </w:num>
  <w:num w:numId="3" w16cid:durableId="885870521">
    <w:abstractNumId w:val="5"/>
  </w:num>
  <w:num w:numId="4" w16cid:durableId="476462411">
    <w:abstractNumId w:val="0"/>
  </w:num>
  <w:num w:numId="5" w16cid:durableId="1762485204">
    <w:abstractNumId w:val="4"/>
  </w:num>
  <w:num w:numId="6" w16cid:durableId="585071285">
    <w:abstractNumId w:val="2"/>
  </w:num>
  <w:num w:numId="7" w16cid:durableId="1980258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C3D"/>
    <w:rsid w:val="00026590"/>
    <w:rsid w:val="00036566"/>
    <w:rsid w:val="00047C3E"/>
    <w:rsid w:val="00053AF8"/>
    <w:rsid w:val="00066892"/>
    <w:rsid w:val="00070A02"/>
    <w:rsid w:val="00085727"/>
    <w:rsid w:val="000B73D0"/>
    <w:rsid w:val="000C4CAC"/>
    <w:rsid w:val="000D0E7F"/>
    <w:rsid w:val="000D24CD"/>
    <w:rsid w:val="000D7A08"/>
    <w:rsid w:val="000E0C82"/>
    <w:rsid w:val="000E7B85"/>
    <w:rsid w:val="000F48AE"/>
    <w:rsid w:val="000F564E"/>
    <w:rsid w:val="00113183"/>
    <w:rsid w:val="00113257"/>
    <w:rsid w:val="0011383B"/>
    <w:rsid w:val="00115400"/>
    <w:rsid w:val="00117DCA"/>
    <w:rsid w:val="00127BF7"/>
    <w:rsid w:val="00131C02"/>
    <w:rsid w:val="001554D9"/>
    <w:rsid w:val="00162A9F"/>
    <w:rsid w:val="00164C9D"/>
    <w:rsid w:val="0016684D"/>
    <w:rsid w:val="0018253B"/>
    <w:rsid w:val="00183423"/>
    <w:rsid w:val="001919C1"/>
    <w:rsid w:val="00195572"/>
    <w:rsid w:val="001C27BD"/>
    <w:rsid w:val="001D084C"/>
    <w:rsid w:val="001D2089"/>
    <w:rsid w:val="001D262D"/>
    <w:rsid w:val="001D473A"/>
    <w:rsid w:val="001D76F5"/>
    <w:rsid w:val="001E36F9"/>
    <w:rsid w:val="001E5259"/>
    <w:rsid w:val="001F58FC"/>
    <w:rsid w:val="00207251"/>
    <w:rsid w:val="00212CC2"/>
    <w:rsid w:val="00213A67"/>
    <w:rsid w:val="00244007"/>
    <w:rsid w:val="00270247"/>
    <w:rsid w:val="00270A2B"/>
    <w:rsid w:val="002715AC"/>
    <w:rsid w:val="00275041"/>
    <w:rsid w:val="002A6E07"/>
    <w:rsid w:val="002A755D"/>
    <w:rsid w:val="002B5641"/>
    <w:rsid w:val="002C1F67"/>
    <w:rsid w:val="002D41EA"/>
    <w:rsid w:val="00301D76"/>
    <w:rsid w:val="00325126"/>
    <w:rsid w:val="0033103A"/>
    <w:rsid w:val="003379B0"/>
    <w:rsid w:val="00341595"/>
    <w:rsid w:val="003501BF"/>
    <w:rsid w:val="00357374"/>
    <w:rsid w:val="00364395"/>
    <w:rsid w:val="0037198A"/>
    <w:rsid w:val="0037262B"/>
    <w:rsid w:val="0038060E"/>
    <w:rsid w:val="003876D0"/>
    <w:rsid w:val="003C13C9"/>
    <w:rsid w:val="003F6AF8"/>
    <w:rsid w:val="00405322"/>
    <w:rsid w:val="004122BD"/>
    <w:rsid w:val="00441ECA"/>
    <w:rsid w:val="00451E6A"/>
    <w:rsid w:val="00453C1B"/>
    <w:rsid w:val="00456A97"/>
    <w:rsid w:val="00456CA7"/>
    <w:rsid w:val="004659B9"/>
    <w:rsid w:val="00486B10"/>
    <w:rsid w:val="00490FD2"/>
    <w:rsid w:val="004A106A"/>
    <w:rsid w:val="004A16CC"/>
    <w:rsid w:val="004A2FA5"/>
    <w:rsid w:val="004D74D0"/>
    <w:rsid w:val="005105AD"/>
    <w:rsid w:val="005366B3"/>
    <w:rsid w:val="00547C49"/>
    <w:rsid w:val="00585580"/>
    <w:rsid w:val="00591710"/>
    <w:rsid w:val="005A08EC"/>
    <w:rsid w:val="005B72AC"/>
    <w:rsid w:val="005C3031"/>
    <w:rsid w:val="005D0673"/>
    <w:rsid w:val="006006E2"/>
    <w:rsid w:val="00614722"/>
    <w:rsid w:val="00624C76"/>
    <w:rsid w:val="0062714C"/>
    <w:rsid w:val="006325F0"/>
    <w:rsid w:val="00632F4D"/>
    <w:rsid w:val="0064032E"/>
    <w:rsid w:val="00640915"/>
    <w:rsid w:val="00646AE5"/>
    <w:rsid w:val="00662B79"/>
    <w:rsid w:val="006705AA"/>
    <w:rsid w:val="00682D06"/>
    <w:rsid w:val="006A0B18"/>
    <w:rsid w:val="006A6960"/>
    <w:rsid w:val="006C2A0D"/>
    <w:rsid w:val="006D1446"/>
    <w:rsid w:val="006D2436"/>
    <w:rsid w:val="006D59C3"/>
    <w:rsid w:val="006E76AD"/>
    <w:rsid w:val="00702C8F"/>
    <w:rsid w:val="0072228F"/>
    <w:rsid w:val="00731D64"/>
    <w:rsid w:val="00755DD7"/>
    <w:rsid w:val="00767FBB"/>
    <w:rsid w:val="0078721A"/>
    <w:rsid w:val="0079277A"/>
    <w:rsid w:val="007D1999"/>
    <w:rsid w:val="007D6CA9"/>
    <w:rsid w:val="007E4271"/>
    <w:rsid w:val="0082689C"/>
    <w:rsid w:val="0083750E"/>
    <w:rsid w:val="00840703"/>
    <w:rsid w:val="0084105F"/>
    <w:rsid w:val="00843AF6"/>
    <w:rsid w:val="00846C5B"/>
    <w:rsid w:val="008607C5"/>
    <w:rsid w:val="00867365"/>
    <w:rsid w:val="00873CC6"/>
    <w:rsid w:val="00891044"/>
    <w:rsid w:val="008B6D6B"/>
    <w:rsid w:val="008C1CB8"/>
    <w:rsid w:val="008C370C"/>
    <w:rsid w:val="008C4ADE"/>
    <w:rsid w:val="008C6A20"/>
    <w:rsid w:val="008E3E4C"/>
    <w:rsid w:val="008F49CB"/>
    <w:rsid w:val="00924872"/>
    <w:rsid w:val="009374D0"/>
    <w:rsid w:val="00943746"/>
    <w:rsid w:val="009517BD"/>
    <w:rsid w:val="0095443A"/>
    <w:rsid w:val="00960CCB"/>
    <w:rsid w:val="00973914"/>
    <w:rsid w:val="009C107E"/>
    <w:rsid w:val="009C1AFB"/>
    <w:rsid w:val="009E7828"/>
    <w:rsid w:val="009F0474"/>
    <w:rsid w:val="009F725A"/>
    <w:rsid w:val="00A02D60"/>
    <w:rsid w:val="00A14697"/>
    <w:rsid w:val="00A16350"/>
    <w:rsid w:val="00A24B06"/>
    <w:rsid w:val="00A304BA"/>
    <w:rsid w:val="00A32CAA"/>
    <w:rsid w:val="00A47696"/>
    <w:rsid w:val="00A67682"/>
    <w:rsid w:val="00A769DF"/>
    <w:rsid w:val="00A87AF7"/>
    <w:rsid w:val="00A955EE"/>
    <w:rsid w:val="00AA3BA8"/>
    <w:rsid w:val="00AA5A1B"/>
    <w:rsid w:val="00AB3FC6"/>
    <w:rsid w:val="00AE0FF9"/>
    <w:rsid w:val="00AF1DFF"/>
    <w:rsid w:val="00B01C6E"/>
    <w:rsid w:val="00B10AFB"/>
    <w:rsid w:val="00B11CEB"/>
    <w:rsid w:val="00B11D0A"/>
    <w:rsid w:val="00B146FF"/>
    <w:rsid w:val="00B21DBD"/>
    <w:rsid w:val="00B307B5"/>
    <w:rsid w:val="00B565DD"/>
    <w:rsid w:val="00B6072C"/>
    <w:rsid w:val="00B700BE"/>
    <w:rsid w:val="00B71E4F"/>
    <w:rsid w:val="00BB5C15"/>
    <w:rsid w:val="00BB7691"/>
    <w:rsid w:val="00BD1D77"/>
    <w:rsid w:val="00BE41D6"/>
    <w:rsid w:val="00C067D1"/>
    <w:rsid w:val="00C129A6"/>
    <w:rsid w:val="00C1742D"/>
    <w:rsid w:val="00C3732C"/>
    <w:rsid w:val="00C46B5F"/>
    <w:rsid w:val="00C8206A"/>
    <w:rsid w:val="00C82372"/>
    <w:rsid w:val="00C877E3"/>
    <w:rsid w:val="00C9613B"/>
    <w:rsid w:val="00CB522A"/>
    <w:rsid w:val="00CC0A05"/>
    <w:rsid w:val="00CC1961"/>
    <w:rsid w:val="00CD32CD"/>
    <w:rsid w:val="00CD7806"/>
    <w:rsid w:val="00D135BA"/>
    <w:rsid w:val="00D13BA8"/>
    <w:rsid w:val="00D43F4F"/>
    <w:rsid w:val="00D44E10"/>
    <w:rsid w:val="00D7350A"/>
    <w:rsid w:val="00D865AD"/>
    <w:rsid w:val="00D92675"/>
    <w:rsid w:val="00D95D0E"/>
    <w:rsid w:val="00DB1840"/>
    <w:rsid w:val="00DC122B"/>
    <w:rsid w:val="00DD00E7"/>
    <w:rsid w:val="00DD3C00"/>
    <w:rsid w:val="00DE35F0"/>
    <w:rsid w:val="00DF14B1"/>
    <w:rsid w:val="00DF16D6"/>
    <w:rsid w:val="00E0070E"/>
    <w:rsid w:val="00E133E7"/>
    <w:rsid w:val="00E2312E"/>
    <w:rsid w:val="00E7533C"/>
    <w:rsid w:val="00E87543"/>
    <w:rsid w:val="00EB212D"/>
    <w:rsid w:val="00F03C8E"/>
    <w:rsid w:val="00F14518"/>
    <w:rsid w:val="00F206ED"/>
    <w:rsid w:val="00F2703A"/>
    <w:rsid w:val="00F341A5"/>
    <w:rsid w:val="00F4107C"/>
    <w:rsid w:val="00F53855"/>
    <w:rsid w:val="00F644F9"/>
    <w:rsid w:val="00F67510"/>
    <w:rsid w:val="00F722E5"/>
    <w:rsid w:val="00F8496B"/>
    <w:rsid w:val="00F922BD"/>
    <w:rsid w:val="00F95F83"/>
    <w:rsid w:val="00FB0209"/>
    <w:rsid w:val="00FB31DF"/>
    <w:rsid w:val="00FB3C3D"/>
    <w:rsid w:val="00FC4705"/>
    <w:rsid w:val="00FE248B"/>
    <w:rsid w:val="00FE283D"/>
    <w:rsid w:val="00FE5DBE"/>
    <w:rsid w:val="00FE7C8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A0ABB5E"/>
  <w15:docId w15:val="{3DF0E7D1-1641-4126-8AF1-69E23FAF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3C3D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4">
    <w:name w:val="heading 4"/>
    <w:basedOn w:val="Navaden"/>
    <w:next w:val="Navaden"/>
    <w:link w:val="Naslov4Znak"/>
    <w:uiPriority w:val="99"/>
    <w:qFormat/>
    <w:rsid w:val="00891044"/>
    <w:pPr>
      <w:keepNext/>
      <w:widowControl w:val="0"/>
      <w:autoSpaceDE w:val="0"/>
      <w:autoSpaceDN w:val="0"/>
      <w:adjustRightInd w:val="0"/>
      <w:spacing w:line="240" w:lineRule="auto"/>
      <w:outlineLvl w:val="3"/>
    </w:pPr>
    <w:rPr>
      <w:b/>
      <w:bCs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504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504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B31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B31D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B31DF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31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31DF"/>
    <w:rPr>
      <w:rFonts w:ascii="Arial" w:eastAsia="Times New Roman" w:hAnsi="Arial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3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31DF"/>
    <w:rPr>
      <w:rFonts w:ascii="Tahoma" w:eastAsia="Times New Roman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6B1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6B1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6B1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D0E7F"/>
    <w:pPr>
      <w:ind w:left="720"/>
      <w:contextualSpacing/>
    </w:pPr>
  </w:style>
  <w:style w:type="paragraph" w:styleId="Revizija">
    <w:name w:val="Revision"/>
    <w:hidden/>
    <w:uiPriority w:val="99"/>
    <w:semiHidden/>
    <w:rsid w:val="00C46B5F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891044"/>
    <w:rPr>
      <w:rFonts w:ascii="Arial" w:eastAsia="Times New Roman" w:hAnsi="Arial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326CD61D4EC64BA81CC166793E53A0" ma:contentTypeVersion="0" ma:contentTypeDescription="Ustvari nov dokument." ma:contentTypeScope="" ma:versionID="2ff086ecd0f48fdfa9fd2c8e916289c6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0FD75C-2BFA-42FF-8ED7-8D114BAB2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4847B6-8366-4EDE-9E2F-251E8EE084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A10FE7-3E4C-4B12-83B7-CF81CFDED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6E256-BF67-48D4-8DD1-6631C68748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F4FEFD-3809-4636-9106-0F97978F5C6C}">
  <ds:schemaRefs>
    <ds:schemaRef ds:uri="http://schemas.microsoft.com/office/2006/documentManagement/types"/>
    <ds:schemaRef ds:uri="151a32cb-68d4-46e2-8990-209d00cbea1a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Barbara Stopar</cp:lastModifiedBy>
  <cp:revision>84</cp:revision>
  <dcterms:created xsi:type="dcterms:W3CDTF">2026-02-10T12:26:00Z</dcterms:created>
  <dcterms:modified xsi:type="dcterms:W3CDTF">2026-04-21T11:29:00Z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0x0101002E326CD61D4EC64BA81CC166793E53A0</vt:lpwstr>
  </property>
</Properties>
</file>